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055F5E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5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55F5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055F5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55F5E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E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055F5E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055F5E" w:rsidRPr="00055F5E">
        <w:rPr>
          <w:rFonts w:ascii="Times New Roman" w:hAnsi="Times New Roman"/>
          <w:sz w:val="24"/>
          <w:szCs w:val="24"/>
        </w:rPr>
        <w:t>899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055F5E">
        <w:rPr>
          <w:rFonts w:ascii="Times New Roman" w:hAnsi="Times New Roman"/>
          <w:sz w:val="24"/>
          <w:szCs w:val="24"/>
        </w:rPr>
        <w:t>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 w:rsidRPr="00055F5E">
        <w:rPr>
          <w:rFonts w:ascii="Times New Roman" w:hAnsi="Times New Roman"/>
          <w:sz w:val="24"/>
          <w:szCs w:val="24"/>
        </w:rPr>
        <w:t>17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055F5E">
        <w:rPr>
          <w:rFonts w:ascii="Times New Roman" w:hAnsi="Times New Roman"/>
          <w:sz w:val="24"/>
          <w:szCs w:val="24"/>
        </w:rPr>
        <w:t>5.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055F5E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E">
        <w:rPr>
          <w:rFonts w:ascii="Times New Roman" w:hAnsi="Times New Roman"/>
          <w:sz w:val="24"/>
          <w:szCs w:val="24"/>
        </w:rPr>
        <w:t>за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артију 5 </w:t>
      </w:r>
      <w:r w:rsidR="00055F5E" w:rsidRPr="00055F5E">
        <w:rPr>
          <w:rFonts w:ascii="Times New Roman" w:hAnsi="Times New Roman"/>
          <w:sz w:val="24"/>
          <w:szCs w:val="24"/>
        </w:rPr>
        <w:t xml:space="preserve">- </w:t>
      </w:r>
      <w:r w:rsidR="00055F5E" w:rsidRPr="00055F5E">
        <w:rPr>
          <w:rFonts w:ascii="Times New Roman" w:hAnsi="Times New Roman"/>
          <w:color w:val="000000"/>
          <w:sz w:val="24"/>
          <w:szCs w:val="24"/>
          <w:lang/>
        </w:rPr>
        <w:t>Фацикле</w:t>
      </w:r>
      <w:r w:rsidR="00EC18D5"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55F5E" w:rsidRDefault="00802AB7" w:rsidP="001004F3">
      <w:pPr>
        <w:pStyle w:val="Default"/>
        <w:rPr>
          <w:color w:val="auto"/>
        </w:rPr>
      </w:pPr>
      <w:r w:rsidRPr="00055F5E">
        <w:rPr>
          <w:bCs/>
          <w:color w:val="auto"/>
        </w:rPr>
        <w:t xml:space="preserve">  </w:t>
      </w:r>
      <w:r w:rsidR="001C381A" w:rsidRPr="00055F5E">
        <w:rPr>
          <w:bCs/>
          <w:color w:val="auto"/>
          <w:lang w:val="sr-Cyrl-CS"/>
        </w:rPr>
        <w:t xml:space="preserve">- </w:t>
      </w:r>
      <w:r w:rsidRPr="00055F5E">
        <w:rPr>
          <w:bCs/>
          <w:color w:val="auto"/>
        </w:rPr>
        <w:t xml:space="preserve"> </w:t>
      </w:r>
      <w:r w:rsidR="001C381A" w:rsidRPr="00055F5E">
        <w:rPr>
          <w:bCs/>
          <w:color w:val="auto"/>
          <w:lang w:val="sr-Cyrl-CS"/>
        </w:rPr>
        <w:t>Ознака из општег речника:</w:t>
      </w:r>
      <w:r w:rsidR="00186315" w:rsidRPr="00055F5E">
        <w:rPr>
          <w:bCs/>
          <w:color w:val="auto"/>
        </w:rPr>
        <w:t xml:space="preserve"> </w:t>
      </w:r>
      <w:r w:rsidR="001004F3" w:rsidRPr="00055F5E">
        <w:rPr>
          <w:bCs/>
          <w:color w:val="auto"/>
        </w:rPr>
        <w:t>Канцеларијски материјал 30192000-1</w:t>
      </w:r>
    </w:p>
    <w:p w:rsidR="00186315" w:rsidRPr="00055F5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55F5E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55F5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55F5E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055F5E" w:rsidRPr="00055F5E">
        <w:rPr>
          <w:rFonts w:ascii="Times New Roman" w:hAnsi="Times New Roman"/>
          <w:sz w:val="24"/>
          <w:szCs w:val="24"/>
        </w:rPr>
        <w:t>899</w:t>
      </w:r>
      <w:r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Pr="00055F5E">
        <w:rPr>
          <w:rFonts w:ascii="Times New Roman" w:hAnsi="Times New Roman"/>
          <w:sz w:val="24"/>
          <w:szCs w:val="24"/>
        </w:rPr>
        <w:t>9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>
        <w:rPr>
          <w:rFonts w:ascii="Times New Roman" w:hAnsi="Times New Roman"/>
          <w:sz w:val="24"/>
          <w:szCs w:val="24"/>
        </w:rPr>
        <w:t>17</w:t>
      </w:r>
      <w:r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Pr="00055F5E">
        <w:rPr>
          <w:rFonts w:ascii="Times New Roman" w:hAnsi="Times New Roman"/>
          <w:sz w:val="24"/>
          <w:szCs w:val="24"/>
        </w:rPr>
        <w:t>5.</w:t>
      </w:r>
      <w:r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Pr="00055F5E">
        <w:rPr>
          <w:rFonts w:ascii="Times New Roman" w:hAnsi="Times New Roman"/>
          <w:sz w:val="24"/>
          <w:szCs w:val="24"/>
        </w:rPr>
        <w:t>9.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: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артију 5 </w:t>
      </w:r>
      <w:r w:rsidR="00055F5E" w:rsidRPr="00055F5E">
        <w:rPr>
          <w:rFonts w:ascii="Times New Roman" w:hAnsi="Times New Roman"/>
          <w:sz w:val="24"/>
          <w:szCs w:val="24"/>
        </w:rPr>
        <w:t xml:space="preserve">– </w:t>
      </w:r>
      <w:r w:rsidR="00055F5E" w:rsidRPr="00055F5E">
        <w:rPr>
          <w:rFonts w:ascii="Times New Roman" w:hAnsi="Times New Roman"/>
          <w:color w:val="000000"/>
          <w:sz w:val="24"/>
          <w:szCs w:val="24"/>
          <w:lang/>
        </w:rPr>
        <w:t>Фацикле</w:t>
      </w:r>
      <w:r w:rsidR="00055F5E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055F5E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>-</w:t>
      </w:r>
      <w:r w:rsidR="00055F5E" w:rsidRPr="00055F5E">
        <w:rPr>
          <w:rFonts w:ascii="Times New Roman" w:eastAsia="Times New Roman" w:hAnsi="Times New Roman"/>
          <w:sz w:val="24"/>
          <w:szCs w:val="24"/>
        </w:rPr>
        <w:t>71</w:t>
      </w:r>
      <w:r w:rsidRPr="00055F5E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-07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r w:rsidR="00055F5E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Друштво за трговину, посредовање и услуге </w:t>
      </w:r>
      <w:r w:rsidR="00055F5E" w:rsidRPr="00055F5E">
        <w:rPr>
          <w:rFonts w:ascii="Times New Roman" w:hAnsi="Times New Roman"/>
          <w:b/>
          <w:sz w:val="24"/>
          <w:szCs w:val="24"/>
          <w:lang/>
        </w:rPr>
        <w:t xml:space="preserve">,,BIGZ OFFICE GROUP“ д.о.о, Београд, </w:t>
      </w:r>
      <w:r w:rsidR="00055F5E" w:rsidRPr="00055F5E">
        <w:rPr>
          <w:rFonts w:ascii="Times New Roman" w:hAnsi="Times New Roman"/>
          <w:b/>
          <w:sz w:val="24"/>
          <w:szCs w:val="24"/>
          <w:lang/>
        </w:rPr>
        <w:t>Булевар војводе Мишића 17</w:t>
      </w:r>
      <w:r w:rsidR="00055F5E" w:rsidRPr="00055F5E">
        <w:rPr>
          <w:rFonts w:ascii="Times New Roman" w:hAnsi="Times New Roman"/>
          <w:b/>
          <w:sz w:val="24"/>
          <w:szCs w:val="24"/>
          <w:lang/>
        </w:rPr>
        <w:t xml:space="preserve">, </w:t>
      </w:r>
      <w:r w:rsidR="00055F5E" w:rsidRPr="00055F5E">
        <w:rPr>
          <w:rFonts w:ascii="Times New Roman" w:hAnsi="Times New Roman"/>
          <w:b/>
          <w:sz w:val="24"/>
          <w:szCs w:val="24"/>
          <w:lang/>
        </w:rPr>
        <w:t>ПИБ 106635732 матични број 20649470</w:t>
      </w:r>
      <w:r w:rsidR="00802AB7" w:rsidRPr="00055F5E">
        <w:rPr>
          <w:rFonts w:ascii="Times New Roman" w:eastAsia="Times New Roman" w:hAnsi="Times New Roman"/>
          <w:sz w:val="24"/>
          <w:szCs w:val="24"/>
        </w:rPr>
        <w:t>,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о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  <w:lang/>
        </w:rPr>
        <w:t xml:space="preserve">38.920,00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55F5E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D6676"/>
    <w:rsid w:val="001004F3"/>
    <w:rsid w:val="00186315"/>
    <w:rsid w:val="001A5661"/>
    <w:rsid w:val="001C381A"/>
    <w:rsid w:val="001F7E54"/>
    <w:rsid w:val="002B01D0"/>
    <w:rsid w:val="002D2BDC"/>
    <w:rsid w:val="003734AE"/>
    <w:rsid w:val="003D103C"/>
    <w:rsid w:val="00521A3F"/>
    <w:rsid w:val="00556767"/>
    <w:rsid w:val="00583C34"/>
    <w:rsid w:val="007E058D"/>
    <w:rsid w:val="00802AB7"/>
    <w:rsid w:val="00915BA7"/>
    <w:rsid w:val="00A17795"/>
    <w:rsid w:val="00AC59E0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2020-09-08T06:19:00Z</dcterms:created>
  <dcterms:modified xsi:type="dcterms:W3CDTF">2020-09-08T06:19:00Z</dcterms:modified>
</cp:coreProperties>
</file>